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6E3BC" w:themeColor="accent3" w:themeTint="66"/>
  <w:body>
    <w:p w:rsidR="00A61791" w:rsidRPr="005E1350" w:rsidRDefault="00A61791" w:rsidP="005F7603">
      <w:pPr>
        <w:jc w:val="center"/>
        <w:rPr>
          <w:rFonts w:ascii="Times New Roman" w:hAnsi="Times New Roman" w:cs="Times New Roman"/>
          <w:color w:val="0070C0"/>
          <w:sz w:val="32"/>
          <w:szCs w:val="32"/>
          <w:lang w:val="lt-LT"/>
        </w:rPr>
      </w:pPr>
      <w:r w:rsidRPr="005E1350">
        <w:rPr>
          <w:rFonts w:ascii="Times New Roman" w:hAnsi="Times New Roman" w:cs="Times New Roman"/>
          <w:color w:val="0070C0"/>
          <w:sz w:val="32"/>
          <w:szCs w:val="32"/>
          <w:lang w:val="lt-LT"/>
        </w:rPr>
        <w:t>Informacinės technologijos - tarp naudos ir žalos</w:t>
      </w:r>
    </w:p>
    <w:p w:rsidR="00592CA0" w:rsidRPr="005E1350" w:rsidRDefault="00A61791" w:rsidP="005E1350">
      <w:pPr>
        <w:jc w:val="both"/>
        <w:rPr>
          <w:rFonts w:ascii="Times New Roman" w:eastAsia="Times New Roman" w:hAnsi="Times New Roman" w:cs="Times New Roman"/>
          <w:sz w:val="24"/>
          <w:szCs w:val="24"/>
          <w:lang w:val="lt-LT"/>
        </w:rPr>
      </w:pPr>
      <w:r w:rsidRPr="005E1350">
        <w:rPr>
          <w:rFonts w:ascii="Times New Roman" w:eastAsia="Times New Roman" w:hAnsi="Times New Roman" w:cs="Times New Roman"/>
          <w:sz w:val="24"/>
          <w:szCs w:val="24"/>
          <w:lang w:val="lt-LT"/>
        </w:rPr>
        <w:t>Mes gyvename XXI-ame amžiuje ir turime daugiau, nei</w:t>
      </w:r>
      <w:r w:rsidR="00401794" w:rsidRPr="005E1350">
        <w:rPr>
          <w:rFonts w:ascii="Times New Roman" w:eastAsia="Times New Roman" w:hAnsi="Times New Roman" w:cs="Times New Roman"/>
          <w:sz w:val="24"/>
          <w:szCs w:val="24"/>
          <w:lang w:val="lt-LT"/>
        </w:rPr>
        <w:t xml:space="preserve"> anksčiau. Dabar turime  automobilius</w:t>
      </w:r>
      <w:r w:rsidRPr="005E1350">
        <w:rPr>
          <w:rFonts w:ascii="Times New Roman" w:eastAsia="Times New Roman" w:hAnsi="Times New Roman" w:cs="Times New Roman"/>
          <w:sz w:val="24"/>
          <w:szCs w:val="24"/>
          <w:lang w:val="lt-LT"/>
        </w:rPr>
        <w:t>, kurių anksčiau nebuvo ir daugelis kitų daiktų, kurie mums palengvina kasdienybę, tačiau tuo pačiu turime išmokti visa tai panaudoti kryptingai, teisingai, nedarant sau žalos ir kitam.</w:t>
      </w:r>
      <w:r w:rsidR="00401794" w:rsidRPr="005E1350">
        <w:rPr>
          <w:rFonts w:ascii="Times New Roman" w:eastAsia="Times New Roman" w:hAnsi="Times New Roman" w:cs="Times New Roman"/>
          <w:sz w:val="24"/>
          <w:szCs w:val="24"/>
          <w:lang w:val="lt-LT"/>
        </w:rPr>
        <w:t xml:space="preserve"> Juk ir automobilį</w:t>
      </w:r>
      <w:r w:rsidRPr="005E1350">
        <w:rPr>
          <w:rFonts w:ascii="Times New Roman" w:eastAsia="Times New Roman" w:hAnsi="Times New Roman" w:cs="Times New Roman"/>
          <w:sz w:val="24"/>
          <w:szCs w:val="24"/>
          <w:lang w:val="lt-LT"/>
        </w:rPr>
        <w:t xml:space="preserve"> galime panaudoti tam, kad mums būtų blogai, tačiau taip pat galime j</w:t>
      </w:r>
      <w:r w:rsidR="005E1350">
        <w:rPr>
          <w:rFonts w:ascii="Times New Roman" w:eastAsia="Times New Roman" w:hAnsi="Times New Roman" w:cs="Times New Roman"/>
          <w:sz w:val="24"/>
          <w:szCs w:val="24"/>
          <w:lang w:val="lt-LT"/>
        </w:rPr>
        <w:t>į</w:t>
      </w:r>
      <w:r w:rsidRPr="005E1350">
        <w:rPr>
          <w:rFonts w:ascii="Times New Roman" w:eastAsia="Times New Roman" w:hAnsi="Times New Roman" w:cs="Times New Roman"/>
          <w:sz w:val="24"/>
          <w:szCs w:val="24"/>
          <w:lang w:val="lt-LT"/>
        </w:rPr>
        <w:t xml:space="preserve"> panaudoti ir kaip labai prasmingą dalyką, padedantį viską atlikti greičiau, dėl to gyvename geriau. Taip pat yra ir su informacinėmis technologijomis. </w:t>
      </w:r>
    </w:p>
    <w:p w:rsidR="00A61791" w:rsidRPr="005E1350" w:rsidRDefault="00A61791" w:rsidP="005E1350">
      <w:pPr>
        <w:jc w:val="both"/>
        <w:rPr>
          <w:rFonts w:ascii="Times New Roman" w:eastAsia="Times New Roman" w:hAnsi="Times New Roman" w:cs="Times New Roman"/>
          <w:sz w:val="24"/>
          <w:szCs w:val="24"/>
          <w:lang w:val="lt-LT"/>
        </w:rPr>
      </w:pPr>
      <w:r w:rsidRPr="005E1350">
        <w:rPr>
          <w:rFonts w:ascii="Times New Roman" w:eastAsia="Times New Roman" w:hAnsi="Times New Roman" w:cs="Times New Roman"/>
          <w:sz w:val="24"/>
          <w:szCs w:val="24"/>
          <w:lang w:val="lt-LT"/>
        </w:rPr>
        <w:t>Jei jau nusprendėme vaikui tai leisti, iš esmės tai nėra blogai, o priklauso nuo to, kaip mes tai panaudojame i</w:t>
      </w:r>
      <w:r w:rsidR="00592CA0" w:rsidRPr="005E1350">
        <w:rPr>
          <w:rFonts w:ascii="Times New Roman" w:eastAsia="Times New Roman" w:hAnsi="Times New Roman" w:cs="Times New Roman"/>
          <w:sz w:val="24"/>
          <w:szCs w:val="24"/>
          <w:lang w:val="lt-LT"/>
        </w:rPr>
        <w:t>r įprasminame vaikui. P</w:t>
      </w:r>
      <w:r w:rsidRPr="005E1350">
        <w:rPr>
          <w:rFonts w:ascii="Times New Roman" w:eastAsia="Times New Roman" w:hAnsi="Times New Roman" w:cs="Times New Roman"/>
          <w:sz w:val="24"/>
          <w:szCs w:val="24"/>
          <w:lang w:val="lt-LT"/>
        </w:rPr>
        <w:t>ateiksiu preliminarias rekomendacijas, kokio amžiaus vaikui kiek yra rekomenduojama, kad nebūtų žalos, bei kaip galime prisidėti prie to, kad informacinės technologijos taptų vaiko draugu, o ne priešu.</w:t>
      </w:r>
    </w:p>
    <w:p w:rsidR="002B6723" w:rsidRPr="005E1350" w:rsidRDefault="002B6723" w:rsidP="00CA6B8E">
      <w:pPr>
        <w:rPr>
          <w:rFonts w:ascii="Times New Roman" w:eastAsia="Times New Roman" w:hAnsi="Times New Roman" w:cs="Times New Roman"/>
          <w:bCs/>
          <w:sz w:val="27"/>
          <w:szCs w:val="27"/>
          <w:lang w:val="lt-LT"/>
        </w:rPr>
        <w:sectPr w:rsidR="002B6723" w:rsidRPr="005E1350" w:rsidSect="003A6DD6">
          <w:pgSz w:w="12240" w:h="15840"/>
          <w:pgMar w:top="1440" w:right="1440" w:bottom="1440" w:left="1440" w:header="720" w:footer="720" w:gutter="0"/>
          <w:cols w:space="720"/>
          <w:docGrid w:linePitch="360"/>
        </w:sectPr>
      </w:pPr>
    </w:p>
    <w:p w:rsidR="00A61791" w:rsidRPr="004F4973" w:rsidRDefault="00A61791" w:rsidP="004F4973">
      <w:pPr>
        <w:pStyle w:val="Sraopastraipa"/>
        <w:numPr>
          <w:ilvl w:val="0"/>
          <w:numId w:val="3"/>
        </w:numPr>
        <w:jc w:val="center"/>
        <w:rPr>
          <w:rFonts w:ascii="Times New Roman" w:eastAsia="Times New Roman" w:hAnsi="Times New Roman" w:cs="Times New Roman"/>
          <w:bCs/>
          <w:color w:val="FF0000"/>
          <w:sz w:val="27"/>
          <w:szCs w:val="27"/>
          <w:lang w:val="lt-LT"/>
        </w:rPr>
      </w:pPr>
      <w:r w:rsidRPr="004F4973">
        <w:rPr>
          <w:rFonts w:ascii="Times New Roman" w:eastAsia="Times New Roman" w:hAnsi="Times New Roman" w:cs="Times New Roman"/>
          <w:bCs/>
          <w:color w:val="FF0000"/>
          <w:sz w:val="27"/>
          <w:szCs w:val="27"/>
          <w:lang w:val="lt-LT"/>
        </w:rPr>
        <w:lastRenderedPageBreak/>
        <w:t>Laiko rekomendacijos vaikams</w:t>
      </w:r>
    </w:p>
    <w:p w:rsidR="00A61791" w:rsidRPr="004F4973" w:rsidRDefault="002D7614" w:rsidP="005E1350">
      <w:pPr>
        <w:jc w:val="both"/>
        <w:rPr>
          <w:rFonts w:ascii="Times New Roman" w:hAnsi="Times New Roman" w:cs="Times New Roman"/>
          <w:sz w:val="24"/>
          <w:szCs w:val="24"/>
          <w:lang w:val="lt-LT"/>
        </w:rPr>
      </w:pPr>
      <w:r w:rsidRPr="004F4973">
        <w:rPr>
          <w:rFonts w:ascii="Times New Roman" w:hAnsi="Times New Roman" w:cs="Times New Roman"/>
          <w:sz w:val="24"/>
          <w:szCs w:val="24"/>
          <w:lang w:val="lt-LT"/>
        </w:rPr>
        <w:t xml:space="preserve">Žinoma, jis yra svarbus, tačiau žymiai svarbiau tai, kaip mes tą laiką išnaudojame ir ką darome su informacinėmis technologijomis – telefonas, planšetė, kompiuteris, televizorius. </w:t>
      </w:r>
      <w:r w:rsidR="00A61791" w:rsidRPr="004F4973">
        <w:rPr>
          <w:rFonts w:ascii="Times New Roman" w:hAnsi="Times New Roman" w:cs="Times New Roman"/>
          <w:sz w:val="24"/>
          <w:szCs w:val="24"/>
          <w:lang w:val="lt-LT"/>
        </w:rPr>
        <w:t>Specialistai rekomenduoja, kad vaikui iki dv</w:t>
      </w:r>
      <w:r w:rsidR="00C106B4" w:rsidRPr="004F4973">
        <w:rPr>
          <w:rFonts w:ascii="Times New Roman" w:hAnsi="Times New Roman" w:cs="Times New Roman"/>
          <w:sz w:val="24"/>
          <w:szCs w:val="24"/>
          <w:lang w:val="lt-LT"/>
        </w:rPr>
        <w:t>i</w:t>
      </w:r>
      <w:r w:rsidR="00A61791" w:rsidRPr="004F4973">
        <w:rPr>
          <w:rFonts w:ascii="Times New Roman" w:hAnsi="Times New Roman" w:cs="Times New Roman"/>
          <w:sz w:val="24"/>
          <w:szCs w:val="24"/>
          <w:lang w:val="lt-LT"/>
        </w:rPr>
        <w:t>ejų metų informacinių technologijų nebūtų duodama. Žinoma, jei duosime po kelias minutes, atsargiai, būdami su vaiku, nieko blogo nenutiks. Tačiau svarbu, kad tai nebūtų nuolatinis ir ilgas naudojimas ir, ypatingai, kad tai nebūtų priemonė vaikui nuraminti. Iš to kyla dar ir kitų didelių problemų – vaikas nebemoka kitaip nusiraminti, jam reikia būt</w:t>
      </w:r>
      <w:r w:rsidR="00C106B4" w:rsidRPr="004F4973">
        <w:rPr>
          <w:rFonts w:ascii="Times New Roman" w:hAnsi="Times New Roman" w:cs="Times New Roman"/>
          <w:sz w:val="24"/>
          <w:szCs w:val="24"/>
          <w:lang w:val="lt-LT"/>
        </w:rPr>
        <w:t xml:space="preserve">ent tokios stimuliacijos. Žinoma </w:t>
      </w:r>
      <w:r w:rsidR="00A61791" w:rsidRPr="004F4973">
        <w:rPr>
          <w:rFonts w:ascii="Times New Roman" w:hAnsi="Times New Roman" w:cs="Times New Roman"/>
          <w:sz w:val="24"/>
          <w:szCs w:val="24"/>
          <w:lang w:val="lt-LT"/>
        </w:rPr>
        <w:t>gali būti išties nelengva, kai turime susidoroti su iššūkiais ir negalime pasinaudoti lengva priemone. Tačiau jei taip darysime, tikėtina, jog ateityje turėsime žymiai didesnių problemų ir išgyvendinti tai iš vaiko gyvenimo bus žymiai sunkiau.</w:t>
      </w:r>
    </w:p>
    <w:p w:rsidR="00A61791" w:rsidRPr="004F4973" w:rsidRDefault="00A61791" w:rsidP="005E1350">
      <w:pPr>
        <w:jc w:val="both"/>
        <w:rPr>
          <w:rFonts w:ascii="Times New Roman" w:hAnsi="Times New Roman" w:cs="Times New Roman"/>
          <w:sz w:val="24"/>
          <w:szCs w:val="24"/>
          <w:lang w:val="lt-LT"/>
        </w:rPr>
      </w:pPr>
      <w:r w:rsidRPr="004F4973">
        <w:rPr>
          <w:rFonts w:ascii="Times New Roman" w:hAnsi="Times New Roman" w:cs="Times New Roman"/>
          <w:sz w:val="24"/>
          <w:szCs w:val="24"/>
          <w:lang w:val="lt-LT"/>
        </w:rPr>
        <w:t>Tad iki dv</w:t>
      </w:r>
      <w:r w:rsidR="00C106B4" w:rsidRPr="004F4973">
        <w:rPr>
          <w:rFonts w:ascii="Times New Roman" w:hAnsi="Times New Roman" w:cs="Times New Roman"/>
          <w:sz w:val="24"/>
          <w:szCs w:val="24"/>
          <w:lang w:val="lt-LT"/>
        </w:rPr>
        <w:t>i</w:t>
      </w:r>
      <w:r w:rsidRPr="004F4973">
        <w:rPr>
          <w:rFonts w:ascii="Times New Roman" w:hAnsi="Times New Roman" w:cs="Times New Roman"/>
          <w:sz w:val="24"/>
          <w:szCs w:val="24"/>
          <w:lang w:val="lt-LT"/>
        </w:rPr>
        <w:t>ejų metų to daryti nerekomenduojama, tačiau jei leisime po kelias minutes atsakingai ir su priežiūra, nieko blogo nenutiks. Iki metų, kūdikystėje, šiaip ar taip vaikui informacinių technologijų neduodame. Tarp dv</w:t>
      </w:r>
      <w:r w:rsidR="00C106B4" w:rsidRPr="004F4973">
        <w:rPr>
          <w:rFonts w:ascii="Times New Roman" w:hAnsi="Times New Roman" w:cs="Times New Roman"/>
          <w:sz w:val="24"/>
          <w:szCs w:val="24"/>
          <w:lang w:val="lt-LT"/>
        </w:rPr>
        <w:t>i</w:t>
      </w:r>
      <w:r w:rsidRPr="004F4973">
        <w:rPr>
          <w:rFonts w:ascii="Times New Roman" w:hAnsi="Times New Roman" w:cs="Times New Roman"/>
          <w:sz w:val="24"/>
          <w:szCs w:val="24"/>
          <w:lang w:val="lt-LT"/>
        </w:rPr>
        <w:t>ejų ir trijų metų rekomenduojama 2-3 kartai per savait</w:t>
      </w:r>
      <w:r w:rsidR="00C106B4" w:rsidRPr="004F4973">
        <w:rPr>
          <w:rFonts w:ascii="Times New Roman" w:hAnsi="Times New Roman" w:cs="Times New Roman"/>
          <w:sz w:val="24"/>
          <w:szCs w:val="24"/>
          <w:lang w:val="lt-LT"/>
        </w:rPr>
        <w:t xml:space="preserve">ę po 10-15 minučių. Tai yra </w:t>
      </w:r>
      <w:r w:rsidRPr="004F4973">
        <w:rPr>
          <w:rFonts w:ascii="Times New Roman" w:hAnsi="Times New Roman" w:cs="Times New Roman"/>
          <w:sz w:val="24"/>
          <w:szCs w:val="24"/>
          <w:lang w:val="lt-LT"/>
        </w:rPr>
        <w:t>preliminari rekomendacija, tačiau turėtume orientuotis maždaug į tokį laiką. Nuo trejų iki 5-6 rekomenduojama 2-3 kartai per savaitę iki 30 minučių</w:t>
      </w:r>
      <w:r w:rsidR="007B5E74" w:rsidRPr="004F4973">
        <w:rPr>
          <w:rFonts w:ascii="Times New Roman" w:hAnsi="Times New Roman" w:cs="Times New Roman"/>
          <w:sz w:val="24"/>
          <w:szCs w:val="24"/>
          <w:lang w:val="lt-LT"/>
        </w:rPr>
        <w:t xml:space="preserve"> – kad vaikui tai nedarytų žalos</w:t>
      </w:r>
      <w:r w:rsidRPr="004F4973">
        <w:rPr>
          <w:rFonts w:ascii="Times New Roman" w:hAnsi="Times New Roman" w:cs="Times New Roman"/>
          <w:sz w:val="24"/>
          <w:szCs w:val="24"/>
          <w:lang w:val="lt-LT"/>
        </w:rPr>
        <w:t xml:space="preserve">. Nuo 5-6 metų galime leisti iki valandos per dieną ir vėliau, maždaug nuo dešimties metų, galime leisti iki dviejų valandų per dieną, jei tai bus naudojama atsakingai. </w:t>
      </w:r>
      <w:r w:rsidR="007B5E74" w:rsidRPr="004F4973">
        <w:rPr>
          <w:rFonts w:ascii="Times New Roman" w:hAnsi="Times New Roman" w:cs="Times New Roman"/>
          <w:sz w:val="24"/>
          <w:szCs w:val="24"/>
          <w:lang w:val="lt-LT"/>
        </w:rPr>
        <w:t>Šis laikas turėtų apimti ir pasiruošimą namų veiklai, ir atliktus namų darbus, ir praleistą laisvalaikį. Tokios būtų laiko rekomendacijos vaikams.</w:t>
      </w:r>
    </w:p>
    <w:p w:rsidR="00A61791" w:rsidRPr="004F4973" w:rsidRDefault="00A61791" w:rsidP="004F4973">
      <w:pPr>
        <w:pStyle w:val="Sraopastraipa"/>
        <w:numPr>
          <w:ilvl w:val="0"/>
          <w:numId w:val="3"/>
        </w:numPr>
        <w:jc w:val="center"/>
        <w:rPr>
          <w:rFonts w:ascii="Times New Roman" w:hAnsi="Times New Roman" w:cs="Times New Roman"/>
          <w:bCs/>
          <w:color w:val="00B050"/>
          <w:sz w:val="27"/>
          <w:szCs w:val="27"/>
          <w:lang w:val="lt-LT"/>
        </w:rPr>
      </w:pPr>
      <w:r w:rsidRPr="004F4973">
        <w:rPr>
          <w:rFonts w:ascii="Times New Roman" w:hAnsi="Times New Roman" w:cs="Times New Roman"/>
          <w:bCs/>
          <w:color w:val="00B050"/>
          <w:sz w:val="27"/>
          <w:szCs w:val="27"/>
          <w:lang w:val="lt-LT"/>
        </w:rPr>
        <w:t>Turinio kontrolė – ar tai reikalinga?</w:t>
      </w:r>
    </w:p>
    <w:p w:rsidR="00A61791" w:rsidRPr="004F4973" w:rsidRDefault="00A61791" w:rsidP="002D7614">
      <w:pPr>
        <w:jc w:val="both"/>
        <w:rPr>
          <w:rFonts w:ascii="Times New Roman" w:hAnsi="Times New Roman" w:cs="Times New Roman"/>
          <w:sz w:val="24"/>
          <w:szCs w:val="24"/>
          <w:lang w:val="lt-LT"/>
        </w:rPr>
      </w:pPr>
      <w:r w:rsidRPr="004F4973">
        <w:rPr>
          <w:rFonts w:ascii="Times New Roman" w:hAnsi="Times New Roman" w:cs="Times New Roman"/>
          <w:sz w:val="24"/>
          <w:szCs w:val="24"/>
          <w:lang w:val="lt-LT"/>
        </w:rPr>
        <w:t xml:space="preserve">Pirmiausia labai svarbu tai, kad, būdami tėvai, kontroliuotume turinį. </w:t>
      </w:r>
      <w:r w:rsidR="00085553" w:rsidRPr="004F4973">
        <w:rPr>
          <w:rFonts w:ascii="Times New Roman" w:hAnsi="Times New Roman" w:cs="Times New Roman"/>
          <w:sz w:val="24"/>
          <w:szCs w:val="24"/>
          <w:lang w:val="lt-LT"/>
        </w:rPr>
        <w:t>Tai reikalinga tam</w:t>
      </w:r>
      <w:r w:rsidRPr="004F4973">
        <w:rPr>
          <w:rFonts w:ascii="Times New Roman" w:hAnsi="Times New Roman" w:cs="Times New Roman"/>
          <w:sz w:val="24"/>
          <w:szCs w:val="24"/>
          <w:lang w:val="lt-LT"/>
        </w:rPr>
        <w:t>, kad vėliau vaikui nebūtų daugiau žalos, tačiau</w:t>
      </w:r>
      <w:r w:rsidR="00085553" w:rsidRPr="004F4973">
        <w:rPr>
          <w:rFonts w:ascii="Times New Roman" w:hAnsi="Times New Roman" w:cs="Times New Roman"/>
          <w:sz w:val="24"/>
          <w:szCs w:val="24"/>
          <w:lang w:val="lt-LT"/>
        </w:rPr>
        <w:t xml:space="preserve"> taip pat</w:t>
      </w:r>
      <w:r w:rsidRPr="004F4973">
        <w:rPr>
          <w:rFonts w:ascii="Times New Roman" w:hAnsi="Times New Roman" w:cs="Times New Roman"/>
          <w:sz w:val="24"/>
          <w:szCs w:val="24"/>
          <w:lang w:val="lt-LT"/>
        </w:rPr>
        <w:t xml:space="preserve"> turėtume suteikti nemažai alternatyvų, iš ko vaikas gali pasirinkti.</w:t>
      </w:r>
      <w:r w:rsidR="00085553" w:rsidRPr="004F4973">
        <w:rPr>
          <w:rFonts w:ascii="Times New Roman" w:hAnsi="Times New Roman" w:cs="Times New Roman"/>
          <w:sz w:val="24"/>
          <w:szCs w:val="24"/>
          <w:lang w:val="lt-LT"/>
        </w:rPr>
        <w:t xml:space="preserve"> Su vaiku reikia tartis, nors iš pradžių gali būti nelengva atlaikyti vaiko reikalavimus, jo norus daugiau ar kitaip, tačiau turime būti tvirti. </w:t>
      </w:r>
      <w:r w:rsidRPr="004F4973">
        <w:rPr>
          <w:rFonts w:ascii="Times New Roman" w:hAnsi="Times New Roman" w:cs="Times New Roman"/>
          <w:sz w:val="24"/>
          <w:szCs w:val="24"/>
          <w:lang w:val="lt-LT"/>
        </w:rPr>
        <w:t xml:space="preserve">Be jokios abejonės, kaip visada, </w:t>
      </w:r>
      <w:r w:rsidR="00BC5A36" w:rsidRPr="004F4973">
        <w:rPr>
          <w:rFonts w:ascii="Times New Roman" w:hAnsi="Times New Roman" w:cs="Times New Roman"/>
          <w:sz w:val="24"/>
          <w:szCs w:val="24"/>
          <w:lang w:val="lt-LT"/>
        </w:rPr>
        <w:lastRenderedPageBreak/>
        <w:t>me</w:t>
      </w:r>
      <w:r w:rsidR="002D7614" w:rsidRPr="004F4973">
        <w:rPr>
          <w:rFonts w:ascii="Times New Roman" w:hAnsi="Times New Roman" w:cs="Times New Roman"/>
          <w:sz w:val="24"/>
          <w:szCs w:val="24"/>
          <w:lang w:val="lt-LT"/>
        </w:rPr>
        <w:t>s</w:t>
      </w:r>
      <w:r w:rsidR="00BC5A36" w:rsidRPr="004F4973">
        <w:rPr>
          <w:rFonts w:ascii="Times New Roman" w:hAnsi="Times New Roman" w:cs="Times New Roman"/>
          <w:sz w:val="24"/>
          <w:szCs w:val="24"/>
          <w:lang w:val="lt-LT"/>
        </w:rPr>
        <w:t xml:space="preserve"> </w:t>
      </w:r>
      <w:r w:rsidRPr="004F4973">
        <w:rPr>
          <w:rFonts w:ascii="Times New Roman" w:hAnsi="Times New Roman" w:cs="Times New Roman"/>
          <w:sz w:val="24"/>
          <w:szCs w:val="24"/>
          <w:lang w:val="lt-LT"/>
        </w:rPr>
        <w:t>kont</w:t>
      </w:r>
      <w:r w:rsidR="00BC5A36" w:rsidRPr="004F4973">
        <w:rPr>
          <w:rFonts w:ascii="Times New Roman" w:hAnsi="Times New Roman" w:cs="Times New Roman"/>
          <w:sz w:val="24"/>
          <w:szCs w:val="24"/>
          <w:lang w:val="lt-LT"/>
        </w:rPr>
        <w:t>r</w:t>
      </w:r>
      <w:r w:rsidRPr="004F4973">
        <w:rPr>
          <w:rFonts w:ascii="Times New Roman" w:hAnsi="Times New Roman" w:cs="Times New Roman"/>
          <w:sz w:val="24"/>
          <w:szCs w:val="24"/>
          <w:lang w:val="lt-LT"/>
        </w:rPr>
        <w:t>oliuodami ir prižiūrėdami situaciją turime būti protingi. Neturėtume pasidaryti diktatoriai</w:t>
      </w:r>
      <w:r w:rsidR="002D7614" w:rsidRPr="004F4973">
        <w:rPr>
          <w:rFonts w:ascii="Times New Roman" w:hAnsi="Times New Roman" w:cs="Times New Roman"/>
          <w:sz w:val="24"/>
          <w:szCs w:val="24"/>
          <w:lang w:val="lt-LT"/>
        </w:rPr>
        <w:t>s</w:t>
      </w:r>
      <w:r w:rsidRPr="004F4973">
        <w:rPr>
          <w:rFonts w:ascii="Times New Roman" w:hAnsi="Times New Roman" w:cs="Times New Roman"/>
          <w:sz w:val="24"/>
          <w:szCs w:val="24"/>
          <w:lang w:val="lt-LT"/>
        </w:rPr>
        <w:t>, kurie labai susiaurina pasirinkimą ar duoda vaikui tai, kas patinka mums patiems. Turime vaikui duoti tai, kas jam patinka, tačiau ir tai, kas jam naudinga.</w:t>
      </w:r>
      <w:r w:rsidR="007B5E74" w:rsidRPr="004F4973">
        <w:rPr>
          <w:rFonts w:ascii="Times New Roman" w:hAnsi="Times New Roman" w:cs="Times New Roman"/>
          <w:sz w:val="24"/>
          <w:szCs w:val="24"/>
          <w:lang w:val="lt-LT"/>
        </w:rPr>
        <w:t xml:space="preserve"> </w:t>
      </w:r>
    </w:p>
    <w:p w:rsidR="002D7614" w:rsidRDefault="002D7614" w:rsidP="005E1350">
      <w:pPr>
        <w:jc w:val="center"/>
        <w:rPr>
          <w:rFonts w:ascii="Times New Roman" w:hAnsi="Times New Roman" w:cs="Times New Roman"/>
          <w:color w:val="FF0000"/>
          <w:sz w:val="28"/>
          <w:szCs w:val="28"/>
          <w:lang w:val="lt-LT"/>
        </w:rPr>
      </w:pPr>
    </w:p>
    <w:p w:rsidR="00A61791" w:rsidRPr="004F4973" w:rsidRDefault="00A61791" w:rsidP="004F4973">
      <w:pPr>
        <w:pStyle w:val="Sraopastraipa"/>
        <w:numPr>
          <w:ilvl w:val="0"/>
          <w:numId w:val="3"/>
        </w:numPr>
        <w:jc w:val="center"/>
        <w:rPr>
          <w:rFonts w:ascii="Times New Roman" w:hAnsi="Times New Roman" w:cs="Times New Roman"/>
          <w:color w:val="FF0000"/>
          <w:sz w:val="28"/>
          <w:szCs w:val="28"/>
          <w:lang w:val="lt-LT"/>
        </w:rPr>
      </w:pPr>
      <w:r w:rsidRPr="004F4973">
        <w:rPr>
          <w:rFonts w:ascii="Times New Roman" w:hAnsi="Times New Roman" w:cs="Times New Roman"/>
          <w:color w:val="FF0000"/>
          <w:sz w:val="28"/>
          <w:szCs w:val="28"/>
          <w:lang w:val="lt-LT"/>
        </w:rPr>
        <w:t>Lavinantys užsiėmimai ir informacinės technologijos</w:t>
      </w:r>
    </w:p>
    <w:p w:rsidR="00085553" w:rsidRPr="004F4973" w:rsidRDefault="00A61791" w:rsidP="005E1350">
      <w:pPr>
        <w:jc w:val="both"/>
        <w:rPr>
          <w:rFonts w:ascii="Times New Roman" w:hAnsi="Times New Roman" w:cs="Times New Roman"/>
          <w:sz w:val="24"/>
          <w:szCs w:val="24"/>
          <w:lang w:val="lt-LT"/>
        </w:rPr>
      </w:pPr>
      <w:r w:rsidRPr="004F4973">
        <w:rPr>
          <w:rFonts w:ascii="Times New Roman" w:hAnsi="Times New Roman" w:cs="Times New Roman"/>
          <w:sz w:val="24"/>
          <w:szCs w:val="24"/>
          <w:lang w:val="lt-LT"/>
        </w:rPr>
        <w:t>Žinoma, geriausia, jog kaip įmanoma daugiau, galbūt net ir visas vaiko laikas būtų skirtas lavinantiems užsiėmimams. Lavinantys užsiėmimai nereiškia, kad vaikas turi mokytis lietuvių kalbos ar matematikos. Vaikas gali mokytis dėmesio koncentracijos, smulkiosios motorikos, pažinimo – tai turėtų padėti vaikui augti. Ypatingai ikimokykliniame amžiuje labai svarbu, kad mes, kaip tėvai, įprasmintume tai, ką vaikas mato, kad su juo aptartume ir kad tai vaikui būtų kaip papildymas.</w:t>
      </w:r>
    </w:p>
    <w:p w:rsidR="00A61791" w:rsidRPr="004F4973" w:rsidRDefault="00A61791" w:rsidP="005E1350">
      <w:pPr>
        <w:jc w:val="both"/>
        <w:rPr>
          <w:rFonts w:ascii="Times New Roman" w:hAnsi="Times New Roman" w:cs="Times New Roman"/>
          <w:sz w:val="24"/>
          <w:szCs w:val="24"/>
          <w:lang w:val="lt-LT"/>
        </w:rPr>
      </w:pPr>
      <w:r w:rsidRPr="004F4973">
        <w:rPr>
          <w:rFonts w:ascii="Times New Roman" w:hAnsi="Times New Roman" w:cs="Times New Roman"/>
          <w:sz w:val="24"/>
          <w:szCs w:val="24"/>
          <w:lang w:val="lt-LT"/>
        </w:rPr>
        <w:t>Svarbu suprasti, kad informacinės techno</w:t>
      </w:r>
      <w:r w:rsidR="00BC5A36" w:rsidRPr="004F4973">
        <w:rPr>
          <w:rFonts w:ascii="Times New Roman" w:hAnsi="Times New Roman" w:cs="Times New Roman"/>
          <w:sz w:val="24"/>
          <w:szCs w:val="24"/>
          <w:lang w:val="lt-LT"/>
        </w:rPr>
        <w:t>logijos nėra ugdytojas. Tai yra tik</w:t>
      </w:r>
      <w:r w:rsidRPr="004F4973">
        <w:rPr>
          <w:rFonts w:ascii="Times New Roman" w:hAnsi="Times New Roman" w:cs="Times New Roman"/>
          <w:sz w:val="24"/>
          <w:szCs w:val="24"/>
          <w:lang w:val="lt-LT"/>
        </w:rPr>
        <w:t xml:space="preserve"> priemonė</w:t>
      </w:r>
      <w:r w:rsidR="00BC5A36" w:rsidRPr="004F4973">
        <w:rPr>
          <w:rFonts w:ascii="Times New Roman" w:hAnsi="Times New Roman" w:cs="Times New Roman"/>
          <w:sz w:val="24"/>
          <w:szCs w:val="24"/>
          <w:lang w:val="lt-LT"/>
        </w:rPr>
        <w:t>, o ugdytojai esame mes. Kurį laiką</w:t>
      </w:r>
      <w:r w:rsidRPr="004F4973">
        <w:rPr>
          <w:rFonts w:ascii="Times New Roman" w:hAnsi="Times New Roman" w:cs="Times New Roman"/>
          <w:sz w:val="24"/>
          <w:szCs w:val="24"/>
          <w:lang w:val="lt-LT"/>
        </w:rPr>
        <w:t>, be abejo, vaikas paž</w:t>
      </w:r>
      <w:r w:rsidR="00BC5A36" w:rsidRPr="004F4973">
        <w:rPr>
          <w:rFonts w:ascii="Times New Roman" w:hAnsi="Times New Roman" w:cs="Times New Roman"/>
          <w:sz w:val="24"/>
          <w:szCs w:val="24"/>
          <w:lang w:val="lt-LT"/>
        </w:rPr>
        <w:t>ais vienas, tačiau didžiausią</w:t>
      </w:r>
      <w:r w:rsidRPr="004F4973">
        <w:rPr>
          <w:rFonts w:ascii="Times New Roman" w:hAnsi="Times New Roman" w:cs="Times New Roman"/>
          <w:sz w:val="24"/>
          <w:szCs w:val="24"/>
          <w:lang w:val="lt-LT"/>
        </w:rPr>
        <w:t xml:space="preserve"> laiko</w:t>
      </w:r>
      <w:r w:rsidR="00BC5A36" w:rsidRPr="004F4973">
        <w:rPr>
          <w:rFonts w:ascii="Times New Roman" w:hAnsi="Times New Roman" w:cs="Times New Roman"/>
          <w:sz w:val="24"/>
          <w:szCs w:val="24"/>
          <w:lang w:val="lt-LT"/>
        </w:rPr>
        <w:t xml:space="preserve"> dalį,</w:t>
      </w:r>
      <w:r w:rsidRPr="004F4973">
        <w:rPr>
          <w:rFonts w:ascii="Times New Roman" w:hAnsi="Times New Roman" w:cs="Times New Roman"/>
          <w:sz w:val="24"/>
          <w:szCs w:val="24"/>
          <w:lang w:val="lt-LT"/>
        </w:rPr>
        <w:t xml:space="preserve"> turėtume padėti vaikui suprasti, kas vyksta bei</w:t>
      </w:r>
      <w:r w:rsidR="00BC5A36" w:rsidRPr="004F4973">
        <w:rPr>
          <w:rFonts w:ascii="Times New Roman" w:hAnsi="Times New Roman" w:cs="Times New Roman"/>
          <w:sz w:val="24"/>
          <w:szCs w:val="24"/>
          <w:lang w:val="lt-LT"/>
        </w:rPr>
        <w:t xml:space="preserve"> tai </w:t>
      </w:r>
      <w:r w:rsidRPr="004F4973">
        <w:rPr>
          <w:rFonts w:ascii="Times New Roman" w:hAnsi="Times New Roman" w:cs="Times New Roman"/>
          <w:sz w:val="24"/>
          <w:szCs w:val="24"/>
          <w:lang w:val="lt-LT"/>
        </w:rPr>
        <w:t xml:space="preserve"> įprasminti. Taip pat labai svarb</w:t>
      </w:r>
      <w:r w:rsidR="00AB1D6F" w:rsidRPr="004F4973">
        <w:rPr>
          <w:rFonts w:ascii="Times New Roman" w:hAnsi="Times New Roman" w:cs="Times New Roman"/>
          <w:sz w:val="24"/>
          <w:szCs w:val="24"/>
          <w:lang w:val="lt-LT"/>
        </w:rPr>
        <w:t>u, kad tai būtų vaiko akiračio  p</w:t>
      </w:r>
      <w:r w:rsidR="002D7614" w:rsidRPr="004F4973">
        <w:rPr>
          <w:rFonts w:ascii="Times New Roman" w:hAnsi="Times New Roman" w:cs="Times New Roman"/>
          <w:sz w:val="24"/>
          <w:szCs w:val="24"/>
          <w:lang w:val="lt-LT"/>
        </w:rPr>
        <w:t>raplėtimas</w:t>
      </w:r>
      <w:r w:rsidRPr="004F4973">
        <w:rPr>
          <w:rFonts w:ascii="Times New Roman" w:hAnsi="Times New Roman" w:cs="Times New Roman"/>
          <w:sz w:val="24"/>
          <w:szCs w:val="24"/>
          <w:lang w:val="lt-LT"/>
        </w:rPr>
        <w:t>. Jei mokomės, kaip atrodo kengūra, galime pažiūrėti tai paveikslėlyje ar papasakoti, tačiau kaip kengūra juda, kaip neša savo vaikelį, kaip atrodo iš įvairių pusių, galime pamatyti ekrane. Tuomet tai nėra blogai.</w:t>
      </w:r>
    </w:p>
    <w:p w:rsidR="00A61791" w:rsidRPr="004F4973" w:rsidRDefault="00A61791" w:rsidP="004F4973">
      <w:pPr>
        <w:pStyle w:val="Sraopastraipa"/>
        <w:numPr>
          <w:ilvl w:val="0"/>
          <w:numId w:val="3"/>
        </w:numPr>
        <w:jc w:val="center"/>
        <w:rPr>
          <w:rFonts w:ascii="Times New Roman" w:hAnsi="Times New Roman" w:cs="Times New Roman"/>
          <w:color w:val="4F81BD" w:themeColor="accent1"/>
          <w:sz w:val="28"/>
          <w:szCs w:val="28"/>
          <w:lang w:val="lt-LT"/>
        </w:rPr>
      </w:pPr>
      <w:r w:rsidRPr="004F4973">
        <w:rPr>
          <w:rFonts w:ascii="Times New Roman" w:hAnsi="Times New Roman" w:cs="Times New Roman"/>
          <w:color w:val="4F81BD" w:themeColor="accent1"/>
          <w:sz w:val="28"/>
          <w:szCs w:val="28"/>
          <w:lang w:val="lt-LT"/>
        </w:rPr>
        <w:t>Kokį pavyzdį rodome?</w:t>
      </w:r>
    </w:p>
    <w:p w:rsidR="002E1E6D" w:rsidRPr="004F4973" w:rsidRDefault="00A61791" w:rsidP="005E1350">
      <w:pPr>
        <w:jc w:val="both"/>
        <w:rPr>
          <w:rFonts w:ascii="Times New Roman" w:hAnsi="Times New Roman" w:cs="Times New Roman"/>
          <w:sz w:val="24"/>
          <w:szCs w:val="24"/>
          <w:lang w:val="lt-LT"/>
        </w:rPr>
      </w:pPr>
      <w:r w:rsidRPr="004F4973">
        <w:rPr>
          <w:rFonts w:ascii="Times New Roman" w:hAnsi="Times New Roman" w:cs="Times New Roman"/>
          <w:sz w:val="24"/>
          <w:szCs w:val="24"/>
          <w:lang w:val="lt-LT"/>
        </w:rPr>
        <w:t>Kitas labai svarbus dalykas – turime mokyti savo</w:t>
      </w:r>
      <w:r w:rsidR="002B6723" w:rsidRPr="004F4973">
        <w:rPr>
          <w:rFonts w:ascii="Times New Roman" w:hAnsi="Times New Roman" w:cs="Times New Roman"/>
          <w:sz w:val="24"/>
          <w:szCs w:val="24"/>
          <w:lang w:val="lt-LT"/>
        </w:rPr>
        <w:t xml:space="preserve"> pavyzdžiu.</w:t>
      </w:r>
      <w:r w:rsidRPr="004F4973">
        <w:rPr>
          <w:rFonts w:ascii="Times New Roman" w:hAnsi="Times New Roman" w:cs="Times New Roman"/>
          <w:sz w:val="24"/>
          <w:szCs w:val="24"/>
          <w:lang w:val="lt-LT"/>
        </w:rPr>
        <w:t xml:space="preserve"> Gana dažnai vaikai, piešdami šeimą, nupiešia šeimos narius su jų tel</w:t>
      </w:r>
      <w:r w:rsidR="002E1E6D" w:rsidRPr="004F4973">
        <w:rPr>
          <w:rFonts w:ascii="Times New Roman" w:hAnsi="Times New Roman" w:cs="Times New Roman"/>
          <w:sz w:val="24"/>
          <w:szCs w:val="24"/>
          <w:lang w:val="lt-LT"/>
        </w:rPr>
        <w:t>efonais ar kompiuteriais. T</w:t>
      </w:r>
      <w:r w:rsidRPr="004F4973">
        <w:rPr>
          <w:rFonts w:ascii="Times New Roman" w:hAnsi="Times New Roman" w:cs="Times New Roman"/>
          <w:sz w:val="24"/>
          <w:szCs w:val="24"/>
          <w:lang w:val="lt-LT"/>
        </w:rPr>
        <w:t xml:space="preserve">uomet </w:t>
      </w:r>
      <w:r w:rsidR="002E1E6D" w:rsidRPr="004F4973">
        <w:rPr>
          <w:rFonts w:ascii="Times New Roman" w:hAnsi="Times New Roman" w:cs="Times New Roman"/>
          <w:sz w:val="24"/>
          <w:szCs w:val="24"/>
          <w:lang w:val="lt-LT"/>
        </w:rPr>
        <w:t>ne</w:t>
      </w:r>
      <w:r w:rsidRPr="004F4973">
        <w:rPr>
          <w:rFonts w:ascii="Times New Roman" w:hAnsi="Times New Roman" w:cs="Times New Roman"/>
          <w:sz w:val="24"/>
          <w:szCs w:val="24"/>
          <w:lang w:val="lt-LT"/>
        </w:rPr>
        <w:t xml:space="preserve">galime pykti ant vaiko, kad jis per daug naudojasi kompiuteriu? Jis tai mato. Jei norime, kad vaikui tai netaptų jo gyvenimo fonu, turėtume taip pat parodyti pavyzdį, kad namuose telefonai yra savo vietose, nėra nuolat mūsų akyse, o paimami ir naudojami tada, kai reikia padaryti kažkokį darbą. </w:t>
      </w:r>
    </w:p>
    <w:p w:rsidR="00A61791" w:rsidRPr="004F4973" w:rsidRDefault="00A61791" w:rsidP="005E1350">
      <w:pPr>
        <w:jc w:val="both"/>
        <w:rPr>
          <w:rFonts w:ascii="Times New Roman" w:hAnsi="Times New Roman" w:cs="Times New Roman"/>
          <w:sz w:val="24"/>
          <w:szCs w:val="24"/>
          <w:lang w:val="lt-LT"/>
        </w:rPr>
      </w:pPr>
      <w:r w:rsidRPr="004F4973">
        <w:rPr>
          <w:rFonts w:ascii="Times New Roman" w:hAnsi="Times New Roman" w:cs="Times New Roman"/>
          <w:sz w:val="24"/>
          <w:szCs w:val="24"/>
          <w:lang w:val="lt-LT"/>
        </w:rPr>
        <w:t>Kitas svarbus dalykas, ką galbūt nebus labai lengva padaryti, bet apie ką tikrai vertėtų pamąstyti. Informacinių technologijų garsas neturėtų būti mūsų namų fonas, kas nutinka gana dažnai. Grįžtame, įsijungiame televizorių, kitas įsijungia radiją, trečias kompiuterį, o tame visame vaikas sėdi ir žaidžia su planšete. Tuomet mes pykstame ant vaiko, kodėl jis tiek laiko žaidžia, bet iš tiesų jam tai – natūralus fon</w:t>
      </w:r>
      <w:r w:rsidR="002E1E6D" w:rsidRPr="004F4973">
        <w:rPr>
          <w:rFonts w:ascii="Times New Roman" w:hAnsi="Times New Roman" w:cs="Times New Roman"/>
          <w:sz w:val="24"/>
          <w:szCs w:val="24"/>
          <w:lang w:val="lt-LT"/>
        </w:rPr>
        <w:t>as, kuriame jis auga. R</w:t>
      </w:r>
      <w:r w:rsidRPr="004F4973">
        <w:rPr>
          <w:rFonts w:ascii="Times New Roman" w:hAnsi="Times New Roman" w:cs="Times New Roman"/>
          <w:sz w:val="24"/>
          <w:szCs w:val="24"/>
          <w:lang w:val="lt-LT"/>
        </w:rPr>
        <w:t xml:space="preserve">eikėtų pagalvoti, ar tai turėtų būti mūsų fonu, o jei mums </w:t>
      </w:r>
      <w:r w:rsidR="002E1E6D" w:rsidRPr="004F4973">
        <w:rPr>
          <w:rFonts w:ascii="Times New Roman" w:hAnsi="Times New Roman" w:cs="Times New Roman"/>
          <w:sz w:val="24"/>
          <w:szCs w:val="24"/>
          <w:lang w:val="lt-LT"/>
        </w:rPr>
        <w:t xml:space="preserve">be to sunku, rasti alternatyvų kaip galėtume tai </w:t>
      </w:r>
      <w:r w:rsidRPr="004F4973">
        <w:rPr>
          <w:rFonts w:ascii="Times New Roman" w:hAnsi="Times New Roman" w:cs="Times New Roman"/>
          <w:sz w:val="24"/>
          <w:szCs w:val="24"/>
          <w:lang w:val="lt-LT"/>
        </w:rPr>
        <w:t>pakeisti.</w:t>
      </w:r>
    </w:p>
    <w:p w:rsidR="00A61791" w:rsidRPr="004F4973" w:rsidRDefault="00A61791" w:rsidP="004F4973">
      <w:pPr>
        <w:pStyle w:val="Sraopastraipa"/>
        <w:numPr>
          <w:ilvl w:val="0"/>
          <w:numId w:val="3"/>
        </w:numPr>
        <w:jc w:val="center"/>
        <w:rPr>
          <w:rFonts w:ascii="Times New Roman" w:hAnsi="Times New Roman" w:cs="Times New Roman"/>
          <w:color w:val="FF0000"/>
          <w:sz w:val="28"/>
          <w:szCs w:val="28"/>
          <w:lang w:val="lt-LT"/>
        </w:rPr>
      </w:pPr>
      <w:r w:rsidRPr="004F4973">
        <w:rPr>
          <w:rFonts w:ascii="Times New Roman" w:hAnsi="Times New Roman" w:cs="Times New Roman"/>
          <w:color w:val="FF0000"/>
          <w:sz w:val="28"/>
          <w:szCs w:val="28"/>
          <w:lang w:val="lt-LT"/>
        </w:rPr>
        <w:t>Stebėkite</w:t>
      </w:r>
    </w:p>
    <w:p w:rsidR="00A61791" w:rsidRPr="004F4973" w:rsidRDefault="00A61791" w:rsidP="005E1350">
      <w:pPr>
        <w:jc w:val="both"/>
        <w:rPr>
          <w:rFonts w:ascii="Times New Roman" w:hAnsi="Times New Roman" w:cs="Times New Roman"/>
          <w:sz w:val="24"/>
          <w:szCs w:val="24"/>
          <w:lang w:val="lt-LT"/>
        </w:rPr>
      </w:pPr>
      <w:r w:rsidRPr="004F4973">
        <w:rPr>
          <w:rFonts w:ascii="Times New Roman" w:hAnsi="Times New Roman" w:cs="Times New Roman"/>
          <w:sz w:val="24"/>
          <w:szCs w:val="24"/>
          <w:lang w:val="lt-LT"/>
        </w:rPr>
        <w:t>Nepaisant to, kas yra sakoma, kokios yra rekomendacijos, kai duodame vaikui informacines technologijas, labai svarbu, kad stebėtume patį vaiką. Kartais būna, kad vaikas, pasinaudoja kažkiek minučių ir jam viskas gerai, jis laimingas, gali laikytis susitarimo, atiduoti tel</w:t>
      </w:r>
      <w:r w:rsidR="00F50F18" w:rsidRPr="004F4973">
        <w:rPr>
          <w:rFonts w:ascii="Times New Roman" w:hAnsi="Times New Roman" w:cs="Times New Roman"/>
          <w:sz w:val="24"/>
          <w:szCs w:val="24"/>
          <w:lang w:val="lt-LT"/>
        </w:rPr>
        <w:t>efoną ar planšetę kada reikia</w:t>
      </w:r>
      <w:r w:rsidRPr="004F4973">
        <w:rPr>
          <w:rFonts w:ascii="Times New Roman" w:hAnsi="Times New Roman" w:cs="Times New Roman"/>
          <w:sz w:val="24"/>
          <w:szCs w:val="24"/>
          <w:lang w:val="lt-LT"/>
        </w:rPr>
        <w:t>. Tačiau jei</w:t>
      </w:r>
      <w:r w:rsidR="00F50F18" w:rsidRPr="004F4973">
        <w:rPr>
          <w:rFonts w:ascii="Times New Roman" w:hAnsi="Times New Roman" w:cs="Times New Roman"/>
          <w:sz w:val="24"/>
          <w:szCs w:val="24"/>
          <w:lang w:val="lt-LT"/>
        </w:rPr>
        <w:t>gu</w:t>
      </w:r>
      <w:r w:rsidRPr="004F4973">
        <w:rPr>
          <w:rFonts w:ascii="Times New Roman" w:hAnsi="Times New Roman" w:cs="Times New Roman"/>
          <w:sz w:val="24"/>
          <w:szCs w:val="24"/>
          <w:lang w:val="lt-LT"/>
        </w:rPr>
        <w:t xml:space="preserve"> matome, kad vaikas po to tampa irzlus, piktesnis, mažiau ar blogiau miega, mes būtinai turime į tai reaguoti ir koreguoti, kiek vaikas praleidžia prie informacinių technologijų. Kadangi visi vaikai yra tikrai skirtingi, kiekvieno vaiko nervų sistema veikia skirtingai.</w:t>
      </w:r>
      <w:r w:rsidR="00401794" w:rsidRPr="004F4973">
        <w:rPr>
          <w:rFonts w:ascii="Times New Roman" w:hAnsi="Times New Roman" w:cs="Times New Roman"/>
          <w:sz w:val="24"/>
          <w:szCs w:val="24"/>
          <w:lang w:val="lt-LT"/>
        </w:rPr>
        <w:t xml:space="preserve"> </w:t>
      </w:r>
      <w:r w:rsidRPr="004F4973">
        <w:rPr>
          <w:rFonts w:ascii="Times New Roman" w:hAnsi="Times New Roman" w:cs="Times New Roman"/>
          <w:sz w:val="24"/>
          <w:szCs w:val="24"/>
          <w:lang w:val="lt-LT"/>
        </w:rPr>
        <w:t xml:space="preserve">Visa tai apžvelgiant matome, kad iš esmės informacinės technologijos nėra blogis. Svarbu, kaip mes jas naudojame. </w:t>
      </w:r>
    </w:p>
    <w:p w:rsidR="0030485C" w:rsidRPr="005E1350" w:rsidRDefault="0030485C" w:rsidP="00CA6B8E">
      <w:pPr>
        <w:rPr>
          <w:rFonts w:ascii="Times New Roman" w:hAnsi="Times New Roman" w:cs="Times New Roman"/>
          <w:lang w:val="lt-LT"/>
        </w:rPr>
      </w:pPr>
    </w:p>
    <w:p w:rsidR="00F64347" w:rsidRPr="005E1350" w:rsidRDefault="00B81048" w:rsidP="0030485C">
      <w:pPr>
        <w:jc w:val="center"/>
        <w:rPr>
          <w:rFonts w:ascii="Times New Roman" w:hAnsi="Times New Roman" w:cs="Times New Roman"/>
          <w:lang w:val="lt-LT"/>
        </w:rPr>
      </w:pPr>
      <w:r w:rsidRPr="005E1350">
        <w:rPr>
          <w:rFonts w:ascii="Times New Roman" w:hAnsi="Times New Roman" w:cs="Times New Roman"/>
          <w:noProof/>
          <w:lang w:val="lt-LT" w:eastAsia="lt-LT"/>
        </w:rPr>
        <w:drawing>
          <wp:inline distT="0" distB="0" distL="0" distR="0">
            <wp:extent cx="3528060" cy="2080234"/>
            <wp:effectExtent l="19050" t="0" r="0" b="0"/>
            <wp:docPr id="1" name="Picture 1" descr="Vaizdo rezultatas pagal užklausą „vaikas ir kompiute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žklausą „vaikas ir kompiuteris“"/>
                    <pic:cNvPicPr>
                      <a:picLocks noChangeAspect="1" noChangeArrowheads="1"/>
                    </pic:cNvPicPr>
                  </pic:nvPicPr>
                  <pic:blipFill>
                    <a:blip r:embed="rId5" cstate="print"/>
                    <a:srcRect/>
                    <a:stretch>
                      <a:fillRect/>
                    </a:stretch>
                  </pic:blipFill>
                  <pic:spPr bwMode="auto">
                    <a:xfrm>
                      <a:off x="0" y="0"/>
                      <a:ext cx="3533559" cy="2083476"/>
                    </a:xfrm>
                    <a:prstGeom prst="rect">
                      <a:avLst/>
                    </a:prstGeom>
                    <a:noFill/>
                    <a:ln w="9525">
                      <a:noFill/>
                      <a:miter lim="800000"/>
                      <a:headEnd/>
                      <a:tailEnd/>
                    </a:ln>
                  </pic:spPr>
                </pic:pic>
              </a:graphicData>
            </a:graphic>
          </wp:inline>
        </w:drawing>
      </w:r>
      <w:bookmarkStart w:id="0" w:name="_GoBack"/>
      <w:bookmarkEnd w:id="0"/>
    </w:p>
    <w:p w:rsidR="00B81048" w:rsidRPr="005E1350" w:rsidRDefault="0030485C" w:rsidP="00313AC0">
      <w:pPr>
        <w:jc w:val="right"/>
        <w:rPr>
          <w:rFonts w:ascii="Times New Roman" w:hAnsi="Times New Roman" w:cs="Times New Roman"/>
          <w:sz w:val="18"/>
          <w:szCs w:val="18"/>
          <w:lang w:val="lt-LT"/>
        </w:rPr>
      </w:pPr>
      <w:r w:rsidRPr="005E1350">
        <w:rPr>
          <w:rFonts w:ascii="Times New Roman" w:hAnsi="Times New Roman" w:cs="Times New Roman"/>
          <w:lang w:val="lt-LT"/>
        </w:rPr>
        <w:t xml:space="preserve">                                                </w:t>
      </w:r>
      <w:r w:rsidR="00B81048" w:rsidRPr="005E1350">
        <w:rPr>
          <w:rFonts w:ascii="Times New Roman" w:hAnsi="Times New Roman" w:cs="Times New Roman"/>
          <w:lang w:val="lt-LT"/>
        </w:rPr>
        <w:t xml:space="preserve"> </w:t>
      </w:r>
      <w:r w:rsidR="00B81048" w:rsidRPr="005E1350">
        <w:rPr>
          <w:rFonts w:ascii="Times New Roman" w:hAnsi="Times New Roman" w:cs="Times New Roman"/>
          <w:sz w:val="18"/>
          <w:szCs w:val="18"/>
          <w:lang w:val="lt-LT"/>
        </w:rPr>
        <w:t>Parengė: Socialinė pedagogė Violeta Kisielė</w:t>
      </w:r>
    </w:p>
    <w:sectPr w:rsidR="00B81048" w:rsidRPr="005E1350" w:rsidSect="002B672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A2DA8"/>
    <w:multiLevelType w:val="hybridMultilevel"/>
    <w:tmpl w:val="981627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566AB"/>
    <w:multiLevelType w:val="hybridMultilevel"/>
    <w:tmpl w:val="AE94E3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967081"/>
    <w:multiLevelType w:val="hybridMultilevel"/>
    <w:tmpl w:val="A1A610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396"/>
  <w:characterSpacingControl w:val="doNotCompress"/>
  <w:savePreviewPicture/>
  <w:compat>
    <w:compatSetting w:name="compatibilityMode" w:uri="http://schemas.microsoft.com/office/word" w:val="12"/>
  </w:compat>
  <w:rsids>
    <w:rsidRoot w:val="00A61791"/>
    <w:rsid w:val="000061A8"/>
    <w:rsid w:val="0003237E"/>
    <w:rsid w:val="00085553"/>
    <w:rsid w:val="001013B3"/>
    <w:rsid w:val="001108D2"/>
    <w:rsid w:val="00127576"/>
    <w:rsid w:val="002B6723"/>
    <w:rsid w:val="002D7614"/>
    <w:rsid w:val="002E1E6D"/>
    <w:rsid w:val="0030485C"/>
    <w:rsid w:val="00313AC0"/>
    <w:rsid w:val="003A6DD6"/>
    <w:rsid w:val="00401794"/>
    <w:rsid w:val="004F4973"/>
    <w:rsid w:val="00581E4F"/>
    <w:rsid w:val="00592CA0"/>
    <w:rsid w:val="005E1350"/>
    <w:rsid w:val="005F7603"/>
    <w:rsid w:val="00705B77"/>
    <w:rsid w:val="007B5E74"/>
    <w:rsid w:val="007C6822"/>
    <w:rsid w:val="00A61791"/>
    <w:rsid w:val="00AB1D6F"/>
    <w:rsid w:val="00B81048"/>
    <w:rsid w:val="00BC5A36"/>
    <w:rsid w:val="00BC7021"/>
    <w:rsid w:val="00C106B4"/>
    <w:rsid w:val="00CA6B8E"/>
    <w:rsid w:val="00F50F18"/>
    <w:rsid w:val="00F64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96B1CB-80AE-4797-A0C7-70B7C29A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A6DD6"/>
  </w:style>
  <w:style w:type="paragraph" w:styleId="Antrat3">
    <w:name w:val="heading 3"/>
    <w:basedOn w:val="prastasis"/>
    <w:link w:val="Antrat3Diagrama"/>
    <w:uiPriority w:val="9"/>
    <w:qFormat/>
    <w:rsid w:val="00A617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
    <w:rsid w:val="00A61791"/>
    <w:rPr>
      <w:rFonts w:ascii="Times New Roman" w:eastAsia="Times New Roman" w:hAnsi="Times New Roman" w:cs="Times New Roman"/>
      <w:b/>
      <w:bCs/>
      <w:sz w:val="27"/>
      <w:szCs w:val="27"/>
    </w:rPr>
  </w:style>
  <w:style w:type="paragraph" w:styleId="prastasiniatinklio">
    <w:name w:val="Normal (Web)"/>
    <w:basedOn w:val="prastasis"/>
    <w:uiPriority w:val="99"/>
    <w:semiHidden/>
    <w:unhideWhenUsed/>
    <w:rsid w:val="00A61791"/>
    <w:pPr>
      <w:spacing w:before="100" w:beforeAutospacing="1" w:after="100" w:afterAutospacing="1" w:line="240" w:lineRule="auto"/>
    </w:pPr>
    <w:rPr>
      <w:rFonts w:ascii="Times New Roman" w:eastAsia="Times New Roman" w:hAnsi="Times New Roman" w:cs="Times New Roman"/>
      <w:sz w:val="24"/>
      <w:szCs w:val="24"/>
    </w:rPr>
  </w:style>
  <w:style w:type="character" w:styleId="Hipersaitas">
    <w:name w:val="Hyperlink"/>
    <w:basedOn w:val="Numatytasispastraiposriftas"/>
    <w:uiPriority w:val="99"/>
    <w:semiHidden/>
    <w:unhideWhenUsed/>
    <w:rsid w:val="00A61791"/>
    <w:rPr>
      <w:color w:val="0000FF"/>
      <w:u w:val="single"/>
    </w:rPr>
  </w:style>
  <w:style w:type="paragraph" w:styleId="Sraopastraipa">
    <w:name w:val="List Paragraph"/>
    <w:basedOn w:val="prastasis"/>
    <w:uiPriority w:val="34"/>
    <w:qFormat/>
    <w:rsid w:val="002B6723"/>
    <w:pPr>
      <w:ind w:left="720"/>
      <w:contextualSpacing/>
    </w:pPr>
  </w:style>
  <w:style w:type="paragraph" w:styleId="Debesliotekstas">
    <w:name w:val="Balloon Text"/>
    <w:basedOn w:val="prastasis"/>
    <w:link w:val="DebesliotekstasDiagrama"/>
    <w:uiPriority w:val="99"/>
    <w:semiHidden/>
    <w:unhideWhenUsed/>
    <w:rsid w:val="00B8104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810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31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3933</Words>
  <Characters>2242</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Tadas Kisielius</dc:creator>
  <cp:lastModifiedBy>„Windows“ vartotojas</cp:lastModifiedBy>
  <cp:revision>4</cp:revision>
  <dcterms:created xsi:type="dcterms:W3CDTF">2020-03-27T08:13:00Z</dcterms:created>
  <dcterms:modified xsi:type="dcterms:W3CDTF">2020-03-27T11:03:00Z</dcterms:modified>
</cp:coreProperties>
</file>